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46DC" w:rsidRDefault="001246DC" w:rsidP="001246DC">
      <w:pPr>
        <w:spacing w:line="480" w:lineRule="auto"/>
        <w:jc w:val="center"/>
        <w:rPr>
          <w:rFonts w:ascii="Times New Roman" w:hAnsi="Times New Roman" w:cs="Times New Roman"/>
          <w:color w:val="1B1B1B"/>
          <w:sz w:val="24"/>
          <w:szCs w:val="24"/>
          <w:shd w:val="clear" w:color="auto" w:fill="FFFFFF"/>
        </w:rPr>
      </w:pPr>
    </w:p>
    <w:p w:rsidR="001246DC" w:rsidRDefault="001246DC" w:rsidP="001246DC">
      <w:pPr>
        <w:spacing w:line="480" w:lineRule="auto"/>
        <w:jc w:val="center"/>
        <w:rPr>
          <w:rFonts w:ascii="Times New Roman" w:hAnsi="Times New Roman" w:cs="Times New Roman"/>
          <w:color w:val="1B1B1B"/>
          <w:sz w:val="24"/>
          <w:szCs w:val="24"/>
          <w:shd w:val="clear" w:color="auto" w:fill="FFFFFF"/>
        </w:rPr>
      </w:pPr>
    </w:p>
    <w:p w:rsidR="001246DC" w:rsidRDefault="001246DC" w:rsidP="001246DC">
      <w:pPr>
        <w:spacing w:line="480" w:lineRule="auto"/>
        <w:jc w:val="center"/>
        <w:rPr>
          <w:rFonts w:ascii="Times New Roman" w:hAnsi="Times New Roman" w:cs="Times New Roman"/>
          <w:color w:val="1B1B1B"/>
          <w:sz w:val="24"/>
          <w:szCs w:val="24"/>
          <w:shd w:val="clear" w:color="auto" w:fill="FFFFFF"/>
        </w:rPr>
      </w:pPr>
    </w:p>
    <w:p w:rsidR="001246DC" w:rsidRDefault="001246DC" w:rsidP="001246DC">
      <w:pPr>
        <w:spacing w:line="480" w:lineRule="auto"/>
        <w:jc w:val="center"/>
        <w:rPr>
          <w:rFonts w:ascii="Times New Roman" w:hAnsi="Times New Roman" w:cs="Times New Roman"/>
          <w:color w:val="1B1B1B"/>
          <w:sz w:val="24"/>
          <w:szCs w:val="24"/>
          <w:shd w:val="clear" w:color="auto" w:fill="FFFFFF"/>
        </w:rPr>
      </w:pPr>
    </w:p>
    <w:p w:rsidR="001246DC" w:rsidRDefault="001246DC" w:rsidP="001246DC">
      <w:pPr>
        <w:spacing w:line="480" w:lineRule="auto"/>
        <w:jc w:val="center"/>
        <w:rPr>
          <w:rFonts w:ascii="Times New Roman" w:hAnsi="Times New Roman" w:cs="Times New Roman"/>
          <w:color w:val="1B1B1B"/>
          <w:sz w:val="24"/>
          <w:szCs w:val="24"/>
          <w:shd w:val="clear" w:color="auto" w:fill="FFFFFF"/>
        </w:rPr>
      </w:pPr>
    </w:p>
    <w:p w:rsidR="001246DC" w:rsidRDefault="001246DC" w:rsidP="001246DC">
      <w:pPr>
        <w:spacing w:line="480" w:lineRule="auto"/>
        <w:jc w:val="center"/>
        <w:rPr>
          <w:rFonts w:ascii="Times New Roman" w:hAnsi="Times New Roman" w:cs="Times New Roman"/>
          <w:color w:val="1B1B1B"/>
          <w:sz w:val="24"/>
          <w:szCs w:val="24"/>
          <w:shd w:val="clear" w:color="auto" w:fill="FFFFFF"/>
        </w:rPr>
      </w:pPr>
    </w:p>
    <w:p w:rsidR="001246DC" w:rsidRDefault="001246DC" w:rsidP="001246DC">
      <w:pPr>
        <w:spacing w:line="480" w:lineRule="auto"/>
        <w:jc w:val="center"/>
        <w:rPr>
          <w:rFonts w:ascii="Times New Roman" w:hAnsi="Times New Roman" w:cs="Times New Roman"/>
          <w:color w:val="1B1B1B"/>
          <w:sz w:val="24"/>
          <w:szCs w:val="24"/>
          <w:shd w:val="clear" w:color="auto" w:fill="FFFFFF"/>
        </w:rPr>
      </w:pPr>
    </w:p>
    <w:p w:rsidR="001246DC" w:rsidRDefault="001246DC" w:rsidP="001246DC">
      <w:pPr>
        <w:spacing w:line="480" w:lineRule="auto"/>
        <w:jc w:val="center"/>
        <w:rPr>
          <w:rFonts w:ascii="Times New Roman" w:hAnsi="Times New Roman" w:cs="Times New Roman"/>
          <w:color w:val="1B1B1B"/>
          <w:sz w:val="24"/>
          <w:szCs w:val="24"/>
          <w:shd w:val="clear" w:color="auto" w:fill="FFFFFF"/>
        </w:rPr>
      </w:pPr>
    </w:p>
    <w:p w:rsidR="001246DC" w:rsidRDefault="001246DC" w:rsidP="001246DC">
      <w:pPr>
        <w:spacing w:line="480" w:lineRule="auto"/>
        <w:jc w:val="center"/>
        <w:rPr>
          <w:rFonts w:ascii="Times New Roman" w:hAnsi="Times New Roman" w:cs="Times New Roman"/>
          <w:color w:val="1B1B1B"/>
          <w:sz w:val="24"/>
          <w:szCs w:val="24"/>
          <w:shd w:val="clear" w:color="auto" w:fill="FFFFFF"/>
        </w:rPr>
      </w:pPr>
    </w:p>
    <w:p w:rsidR="001246DC" w:rsidRDefault="001246DC" w:rsidP="001246DC">
      <w:pPr>
        <w:spacing w:line="480" w:lineRule="auto"/>
        <w:jc w:val="center"/>
        <w:rPr>
          <w:rFonts w:ascii="Times New Roman" w:hAnsi="Times New Roman" w:cs="Times New Roman"/>
          <w:color w:val="1B1B1B"/>
          <w:sz w:val="24"/>
          <w:szCs w:val="24"/>
          <w:shd w:val="clear" w:color="auto" w:fill="FFFFFF"/>
        </w:rPr>
      </w:pPr>
    </w:p>
    <w:p w:rsidR="0067520C" w:rsidRPr="001246DC" w:rsidRDefault="0067520C" w:rsidP="001246DC">
      <w:pPr>
        <w:spacing w:line="480" w:lineRule="auto"/>
        <w:jc w:val="center"/>
        <w:rPr>
          <w:rFonts w:ascii="Times New Roman" w:hAnsi="Times New Roman" w:cs="Times New Roman"/>
          <w:color w:val="1B1B1B"/>
          <w:sz w:val="24"/>
          <w:szCs w:val="24"/>
          <w:shd w:val="clear" w:color="auto" w:fill="FFFFFF"/>
        </w:rPr>
      </w:pPr>
      <w:r w:rsidRPr="001246DC">
        <w:rPr>
          <w:rFonts w:ascii="Times New Roman" w:hAnsi="Times New Roman" w:cs="Times New Roman"/>
          <w:color w:val="1B1B1B"/>
          <w:sz w:val="24"/>
          <w:szCs w:val="24"/>
          <w:shd w:val="clear" w:color="auto" w:fill="FFFFFF"/>
        </w:rPr>
        <w:t>Biomedical Treatments.</w:t>
      </w:r>
    </w:p>
    <w:p w:rsidR="0067520C" w:rsidRPr="001246DC" w:rsidRDefault="0067520C" w:rsidP="001246DC">
      <w:pPr>
        <w:spacing w:line="480" w:lineRule="auto"/>
        <w:jc w:val="center"/>
        <w:rPr>
          <w:rFonts w:ascii="Times New Roman" w:hAnsi="Times New Roman" w:cs="Times New Roman"/>
          <w:color w:val="1B1B1B"/>
          <w:sz w:val="24"/>
          <w:szCs w:val="24"/>
          <w:shd w:val="clear" w:color="auto" w:fill="FFFFFF"/>
        </w:rPr>
      </w:pPr>
      <w:r w:rsidRPr="001246DC">
        <w:rPr>
          <w:rFonts w:ascii="Times New Roman" w:hAnsi="Times New Roman" w:cs="Times New Roman"/>
          <w:color w:val="1B1B1B"/>
          <w:sz w:val="24"/>
          <w:szCs w:val="24"/>
          <w:shd w:val="clear" w:color="auto" w:fill="FFFFFF"/>
        </w:rPr>
        <w:t>Name.</w:t>
      </w:r>
    </w:p>
    <w:p w:rsidR="0067520C" w:rsidRPr="001246DC" w:rsidRDefault="0067520C" w:rsidP="001246DC">
      <w:pPr>
        <w:spacing w:line="480" w:lineRule="auto"/>
        <w:jc w:val="center"/>
        <w:rPr>
          <w:rFonts w:ascii="Times New Roman" w:hAnsi="Times New Roman" w:cs="Times New Roman"/>
          <w:color w:val="1B1B1B"/>
          <w:sz w:val="24"/>
          <w:szCs w:val="24"/>
          <w:shd w:val="clear" w:color="auto" w:fill="FFFFFF"/>
        </w:rPr>
      </w:pPr>
      <w:r w:rsidRPr="001246DC">
        <w:rPr>
          <w:rFonts w:ascii="Times New Roman" w:hAnsi="Times New Roman" w:cs="Times New Roman"/>
          <w:color w:val="1B1B1B"/>
          <w:sz w:val="24"/>
          <w:szCs w:val="24"/>
          <w:shd w:val="clear" w:color="auto" w:fill="FFFFFF"/>
        </w:rPr>
        <w:t>Institution.</w:t>
      </w:r>
    </w:p>
    <w:p w:rsidR="0067520C" w:rsidRDefault="0067520C" w:rsidP="001246DC">
      <w:pPr>
        <w:spacing w:line="480" w:lineRule="auto"/>
        <w:jc w:val="center"/>
        <w:rPr>
          <w:rFonts w:ascii="Times New Roman" w:hAnsi="Times New Roman" w:cs="Times New Roman"/>
          <w:color w:val="1B1B1B"/>
          <w:sz w:val="24"/>
          <w:szCs w:val="24"/>
          <w:shd w:val="clear" w:color="auto" w:fill="FFFFFF"/>
        </w:rPr>
      </w:pPr>
      <w:r w:rsidRPr="001246DC">
        <w:rPr>
          <w:rFonts w:ascii="Times New Roman" w:hAnsi="Times New Roman" w:cs="Times New Roman"/>
          <w:color w:val="1B1B1B"/>
          <w:sz w:val="24"/>
          <w:szCs w:val="24"/>
          <w:shd w:val="clear" w:color="auto" w:fill="FFFFFF"/>
        </w:rPr>
        <w:t>Date.</w:t>
      </w:r>
    </w:p>
    <w:p w:rsidR="001246DC" w:rsidRDefault="001246DC" w:rsidP="001246DC">
      <w:pPr>
        <w:spacing w:line="480" w:lineRule="auto"/>
        <w:jc w:val="center"/>
        <w:rPr>
          <w:rFonts w:ascii="Times New Roman" w:hAnsi="Times New Roman" w:cs="Times New Roman"/>
          <w:color w:val="1B1B1B"/>
          <w:sz w:val="24"/>
          <w:szCs w:val="24"/>
          <w:shd w:val="clear" w:color="auto" w:fill="FFFFFF"/>
        </w:rPr>
      </w:pPr>
    </w:p>
    <w:p w:rsidR="001246DC" w:rsidRDefault="001246DC" w:rsidP="001246DC">
      <w:pPr>
        <w:spacing w:line="480" w:lineRule="auto"/>
        <w:rPr>
          <w:rFonts w:ascii="Times New Roman" w:hAnsi="Times New Roman" w:cs="Times New Roman"/>
          <w:color w:val="1B1B1B"/>
          <w:sz w:val="24"/>
          <w:szCs w:val="24"/>
          <w:shd w:val="clear" w:color="auto" w:fill="FFFFFF"/>
        </w:rPr>
      </w:pPr>
    </w:p>
    <w:p w:rsidR="001246DC" w:rsidRPr="001246DC" w:rsidRDefault="001246DC" w:rsidP="001246DC">
      <w:pPr>
        <w:spacing w:line="480" w:lineRule="auto"/>
        <w:rPr>
          <w:rFonts w:ascii="Times New Roman" w:hAnsi="Times New Roman" w:cs="Times New Roman"/>
          <w:color w:val="1B1B1B"/>
          <w:sz w:val="24"/>
          <w:szCs w:val="24"/>
          <w:shd w:val="clear" w:color="auto" w:fill="FFFFFF"/>
        </w:rPr>
      </w:pPr>
    </w:p>
    <w:p w:rsidR="0080725A" w:rsidRPr="001246DC" w:rsidRDefault="0080725A" w:rsidP="001246DC">
      <w:pPr>
        <w:spacing w:line="480" w:lineRule="auto"/>
        <w:ind w:firstLine="720"/>
        <w:rPr>
          <w:rFonts w:ascii="Times New Roman" w:hAnsi="Times New Roman" w:cs="Times New Roman"/>
          <w:sz w:val="24"/>
          <w:szCs w:val="24"/>
        </w:rPr>
      </w:pPr>
      <w:r w:rsidRPr="001246DC">
        <w:rPr>
          <w:rFonts w:ascii="Times New Roman" w:hAnsi="Times New Roman" w:cs="Times New Roman"/>
          <w:sz w:val="24"/>
          <w:szCs w:val="24"/>
        </w:rPr>
        <w:lastRenderedPageBreak/>
        <w:t>In the case management module, it was very interesting to learn about the seven models of Therapeutic Treatment, and the one that was fully captivating was the use of the Free Association technique. As argued, this technique is used to free the repressed thoughts of a patient from his or her unconscious part of mind and personality. It was interesting to note that the therapists usually require the client to say whatever comes from their minds without minding how sensitive it might be. I was motivated to understand how the therapists rely on this technique which seems to be random in achieving effective therapeutic treatment. As hinted, the Free Association is based on the assertion that associations can be determined just like all the other events and hence, it is important to understand the thoughts of the preconscious which is the part of the mind influenced by the conscious in understanding what troubles patients. It was interesting to learn about the operations of the Free Association method and as evident, clients who are subjected to this method s usually say preconscious things which can be awkward. The method is however effective as it leads to the connection of disconnected ideas, actions, beliefs and fears and hence, the therapists can understand the cause of one's maladaptive behaviour.</w:t>
      </w:r>
    </w:p>
    <w:p w:rsidR="0080725A" w:rsidRPr="001246DC" w:rsidRDefault="0080725A" w:rsidP="001246DC">
      <w:pPr>
        <w:spacing w:line="480" w:lineRule="auto"/>
        <w:ind w:firstLine="720"/>
        <w:rPr>
          <w:rFonts w:ascii="Times New Roman" w:hAnsi="Times New Roman" w:cs="Times New Roman"/>
          <w:sz w:val="24"/>
          <w:szCs w:val="24"/>
        </w:rPr>
      </w:pPr>
      <w:r w:rsidRPr="001246DC">
        <w:rPr>
          <w:rFonts w:ascii="Times New Roman" w:hAnsi="Times New Roman" w:cs="Times New Roman"/>
          <w:sz w:val="24"/>
          <w:szCs w:val="24"/>
        </w:rPr>
        <w:t xml:space="preserve">From the Crash Course Video, I was intrigued by the argument that there are different therapeutic treatments for different people and problems and it is also possible to determine the most effective therapeutic treatments. In this case, the video presented a very high level of objectivity and averted subjectivity by arguing that each therapeutic treatment should be problem specific as well as client </w:t>
      </w:r>
      <w:r w:rsidR="0001558E" w:rsidRPr="001246DC">
        <w:rPr>
          <w:rFonts w:ascii="Times New Roman" w:hAnsi="Times New Roman" w:cs="Times New Roman"/>
          <w:sz w:val="24"/>
          <w:szCs w:val="24"/>
        </w:rPr>
        <w:t>oriented. In</w:t>
      </w:r>
      <w:r w:rsidRPr="001246DC">
        <w:rPr>
          <w:rFonts w:ascii="Times New Roman" w:hAnsi="Times New Roman" w:cs="Times New Roman"/>
          <w:sz w:val="24"/>
          <w:szCs w:val="24"/>
        </w:rPr>
        <w:t xml:space="preserve"> other words, it is very crucial to avoid generalizing therapeutic treatments for all patients. It was also interesting to note that the effectiveness of psychotherapy can be determined through the use of treatment outcome research. As evident, people usually suffer from different problems, and hence, they should be subjected to varied therapeutic treatments depending on their individual differences.</w:t>
      </w:r>
    </w:p>
    <w:p w:rsidR="0080725A" w:rsidRPr="001246DC" w:rsidRDefault="0080725A" w:rsidP="001246DC">
      <w:pPr>
        <w:spacing w:line="480" w:lineRule="auto"/>
        <w:ind w:firstLine="720"/>
        <w:rPr>
          <w:rFonts w:ascii="Times New Roman" w:hAnsi="Times New Roman" w:cs="Times New Roman"/>
          <w:sz w:val="24"/>
          <w:szCs w:val="24"/>
        </w:rPr>
      </w:pPr>
      <w:r w:rsidRPr="001246DC">
        <w:rPr>
          <w:rFonts w:ascii="Times New Roman" w:hAnsi="Times New Roman" w:cs="Times New Roman"/>
          <w:sz w:val="24"/>
          <w:szCs w:val="24"/>
        </w:rPr>
        <w:lastRenderedPageBreak/>
        <w:t>The APA Video confirmed my notion that psychotherapy works effectively in solving some mental health problems than drugs. It is, however, discouraging to note that many people, as well as institutions, do not underscore the relevance of psychotherapy but instead emphasize on the use of drug treatment. As asserted, the use of drug treatment for mental-health problems has increased in the last decade while the use of psychotherapy interventions has reduced significantly and this shows that patients do not believe or do not understand the relevance of psychotherapy. I also learned that some mental health, emotional and psychological challenges are best solved through the use of a combination of therapy and medical interventions.</w:t>
      </w:r>
    </w:p>
    <w:p w:rsidR="0080725A" w:rsidRPr="001246DC" w:rsidRDefault="0080725A" w:rsidP="001246DC">
      <w:pPr>
        <w:spacing w:line="480" w:lineRule="auto"/>
        <w:ind w:firstLine="720"/>
        <w:rPr>
          <w:rFonts w:ascii="Times New Roman" w:hAnsi="Times New Roman" w:cs="Times New Roman"/>
          <w:sz w:val="24"/>
          <w:szCs w:val="24"/>
        </w:rPr>
      </w:pPr>
      <w:r w:rsidRPr="001246DC">
        <w:rPr>
          <w:rFonts w:ascii="Times New Roman" w:hAnsi="Times New Roman" w:cs="Times New Roman"/>
          <w:sz w:val="24"/>
          <w:szCs w:val="24"/>
        </w:rPr>
        <w:t>Apparently, the Crash Course Video, the APA video, and the module are interrelated in that they all focus on the importance of psychotherapy. The videos and the module confirm the notion that there are different therapeutic treatments which can be used in solving peoples' emotional, psychological and mental health problems hence, people should not always rush to receive medication especially when suffering from emotional complications. Overall, the video and the modules are educative and informative on the importance of psychotherapy.</w:t>
      </w:r>
    </w:p>
    <w:p w:rsidR="0001558E" w:rsidRDefault="0001558E" w:rsidP="001246DC">
      <w:pPr>
        <w:spacing w:line="480" w:lineRule="auto"/>
        <w:jc w:val="center"/>
        <w:rPr>
          <w:rFonts w:ascii="Times New Roman" w:hAnsi="Times New Roman" w:cs="Times New Roman"/>
          <w:sz w:val="24"/>
          <w:szCs w:val="24"/>
        </w:rPr>
      </w:pPr>
    </w:p>
    <w:p w:rsidR="0001558E" w:rsidRDefault="0001558E" w:rsidP="001246DC">
      <w:pPr>
        <w:spacing w:line="480" w:lineRule="auto"/>
        <w:jc w:val="center"/>
        <w:rPr>
          <w:rFonts w:ascii="Times New Roman" w:hAnsi="Times New Roman" w:cs="Times New Roman"/>
          <w:sz w:val="24"/>
          <w:szCs w:val="24"/>
        </w:rPr>
      </w:pPr>
    </w:p>
    <w:p w:rsidR="0001558E" w:rsidRDefault="0001558E" w:rsidP="001246DC">
      <w:pPr>
        <w:spacing w:line="480" w:lineRule="auto"/>
        <w:jc w:val="center"/>
        <w:rPr>
          <w:rFonts w:ascii="Times New Roman" w:hAnsi="Times New Roman" w:cs="Times New Roman"/>
          <w:sz w:val="24"/>
          <w:szCs w:val="24"/>
        </w:rPr>
      </w:pPr>
    </w:p>
    <w:p w:rsidR="0001558E" w:rsidRDefault="0001558E" w:rsidP="001246DC">
      <w:pPr>
        <w:spacing w:line="480" w:lineRule="auto"/>
        <w:jc w:val="center"/>
        <w:rPr>
          <w:rFonts w:ascii="Times New Roman" w:hAnsi="Times New Roman" w:cs="Times New Roman"/>
          <w:sz w:val="24"/>
          <w:szCs w:val="24"/>
        </w:rPr>
      </w:pPr>
    </w:p>
    <w:p w:rsidR="0001558E" w:rsidRDefault="0001558E" w:rsidP="001246DC">
      <w:pPr>
        <w:spacing w:line="480" w:lineRule="auto"/>
        <w:jc w:val="center"/>
        <w:rPr>
          <w:rFonts w:ascii="Times New Roman" w:hAnsi="Times New Roman" w:cs="Times New Roman"/>
          <w:sz w:val="24"/>
          <w:szCs w:val="24"/>
        </w:rPr>
      </w:pPr>
    </w:p>
    <w:p w:rsidR="0001558E" w:rsidRDefault="0001558E" w:rsidP="001246DC">
      <w:pPr>
        <w:spacing w:line="480" w:lineRule="auto"/>
        <w:jc w:val="center"/>
        <w:rPr>
          <w:rFonts w:ascii="Times New Roman" w:hAnsi="Times New Roman" w:cs="Times New Roman"/>
          <w:sz w:val="24"/>
          <w:szCs w:val="24"/>
        </w:rPr>
      </w:pPr>
    </w:p>
    <w:p w:rsidR="0001558E" w:rsidRDefault="0001558E" w:rsidP="001246DC">
      <w:pPr>
        <w:spacing w:line="480" w:lineRule="auto"/>
        <w:jc w:val="center"/>
        <w:rPr>
          <w:rFonts w:ascii="Times New Roman" w:hAnsi="Times New Roman" w:cs="Times New Roman"/>
          <w:sz w:val="24"/>
          <w:szCs w:val="24"/>
        </w:rPr>
      </w:pPr>
    </w:p>
    <w:p w:rsidR="0067520C" w:rsidRPr="001246DC" w:rsidRDefault="0067520C" w:rsidP="001246DC">
      <w:pPr>
        <w:spacing w:line="480" w:lineRule="auto"/>
        <w:jc w:val="center"/>
        <w:rPr>
          <w:rFonts w:ascii="Times New Roman" w:hAnsi="Times New Roman" w:cs="Times New Roman"/>
          <w:sz w:val="24"/>
          <w:szCs w:val="24"/>
        </w:rPr>
      </w:pPr>
      <w:r w:rsidRPr="001246DC">
        <w:rPr>
          <w:rFonts w:ascii="Times New Roman" w:hAnsi="Times New Roman" w:cs="Times New Roman"/>
          <w:sz w:val="24"/>
          <w:szCs w:val="24"/>
        </w:rPr>
        <w:lastRenderedPageBreak/>
        <w:t>References.</w:t>
      </w:r>
    </w:p>
    <w:p w:rsidR="0067520C" w:rsidRPr="001246DC" w:rsidRDefault="001246DC" w:rsidP="001246DC">
      <w:pPr>
        <w:spacing w:line="480" w:lineRule="auto"/>
        <w:ind w:left="720" w:hanging="720"/>
        <w:rPr>
          <w:rFonts w:ascii="Times New Roman" w:hAnsi="Times New Roman" w:cs="Times New Roman"/>
          <w:sz w:val="24"/>
          <w:szCs w:val="24"/>
        </w:rPr>
      </w:pPr>
      <w:hyperlink r:id="rId6" w:tgtFrame="_blank" w:history="1">
        <w:r w:rsidRPr="001246DC">
          <w:rPr>
            <w:rStyle w:val="Hyperlink"/>
            <w:rFonts w:ascii="Times New Roman" w:hAnsi="Times New Roman" w:cs="Times New Roman"/>
            <w:color w:val="auto"/>
            <w:sz w:val="24"/>
            <w:szCs w:val="24"/>
            <w:u w:val="none"/>
            <w:shd w:val="clear" w:color="auto" w:fill="FFFFFF"/>
          </w:rPr>
          <w:t>https://www.youtube.com/watch?v=P8iph1XjnoY</w:t>
        </w:r>
      </w:hyperlink>
      <w:r w:rsidRPr="001246DC">
        <w:rPr>
          <w:rFonts w:ascii="Times New Roman" w:hAnsi="Times New Roman" w:cs="Times New Roman"/>
          <w:sz w:val="24"/>
          <w:szCs w:val="24"/>
          <w:shd w:val="clear" w:color="auto" w:fill="FFFFFF"/>
        </w:rPr>
        <w:t> </w:t>
      </w:r>
      <w:hyperlink r:id="rId7" w:tgtFrame="_blank" w:history="1">
        <w:r w:rsidRPr="001246DC">
          <w:rPr>
            <w:rStyle w:val="Hyperlink"/>
            <w:rFonts w:ascii="Times New Roman" w:hAnsi="Times New Roman" w:cs="Times New Roman"/>
            <w:color w:val="auto"/>
            <w:sz w:val="24"/>
            <w:szCs w:val="24"/>
            <w:u w:val="none"/>
            <w:shd w:val="clear" w:color="auto" w:fill="FFFFFF"/>
          </w:rPr>
          <w:t>https://www.youtube.com/watch?v=w2efaHgJ93A</w:t>
        </w:r>
      </w:hyperlink>
    </w:p>
    <w:p w:rsidR="0067520C" w:rsidRPr="001246DC" w:rsidRDefault="0067520C" w:rsidP="001246DC">
      <w:pPr>
        <w:spacing w:line="480" w:lineRule="auto"/>
        <w:ind w:left="720" w:hanging="720"/>
        <w:rPr>
          <w:rFonts w:ascii="Times New Roman" w:hAnsi="Times New Roman" w:cs="Times New Roman"/>
          <w:sz w:val="24"/>
          <w:szCs w:val="24"/>
        </w:rPr>
      </w:pPr>
      <w:r w:rsidRPr="001246DC">
        <w:rPr>
          <w:rFonts w:ascii="Times New Roman" w:hAnsi="Times New Roman" w:cs="Times New Roman"/>
          <w:sz w:val="24"/>
          <w:szCs w:val="24"/>
        </w:rPr>
        <w:t>https://mail.google.com/mail/u/1/#inbox/161d3bd67c5353cb?projector.</w:t>
      </w:r>
    </w:p>
    <w:sectPr w:rsidR="0067520C" w:rsidRPr="001246DC" w:rsidSect="0067520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62F2B" w:rsidRDefault="00762F2B" w:rsidP="0067520C">
      <w:pPr>
        <w:spacing w:after="0" w:line="240" w:lineRule="auto"/>
      </w:pPr>
      <w:r>
        <w:separator/>
      </w:r>
    </w:p>
  </w:endnote>
  <w:endnote w:type="continuationSeparator" w:id="1">
    <w:p w:rsidR="00762F2B" w:rsidRDefault="00762F2B" w:rsidP="0067520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62F2B" w:rsidRDefault="00762F2B" w:rsidP="0067520C">
      <w:pPr>
        <w:spacing w:after="0" w:line="240" w:lineRule="auto"/>
      </w:pPr>
      <w:r>
        <w:separator/>
      </w:r>
    </w:p>
  </w:footnote>
  <w:footnote w:type="continuationSeparator" w:id="1">
    <w:p w:rsidR="00762F2B" w:rsidRDefault="00762F2B" w:rsidP="0067520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20C" w:rsidRDefault="0067520C">
    <w:pPr>
      <w:pStyle w:val="Header"/>
    </w:pPr>
    <w:r w:rsidRPr="0067520C">
      <w:rPr>
        <w:rFonts w:ascii="Times New Roman" w:hAnsi="Times New Roman" w:cs="Times New Roman"/>
        <w:color w:val="1B1B1B"/>
        <w:sz w:val="24"/>
        <w:szCs w:val="24"/>
        <w:shd w:val="clear" w:color="auto" w:fill="FFFFFF"/>
      </w:rPr>
      <w:t xml:space="preserve">BIOMEDICAL TREATMENTS.  </w:t>
    </w:r>
    <w:r>
      <w:rPr>
        <w:rFonts w:ascii="Times New Roman" w:hAnsi="Times New Roman" w:cs="Times New Roman"/>
        <w:color w:val="1B1B1B"/>
        <w:sz w:val="24"/>
        <w:szCs w:val="24"/>
        <w:shd w:val="clear" w:color="auto" w:fill="FFFFFF"/>
      </w:rPr>
      <w:t xml:space="preserve">                                                                                               </w:t>
    </w:r>
    <w:r w:rsidRPr="0067520C">
      <w:rPr>
        <w:rFonts w:ascii="Times New Roman" w:hAnsi="Times New Roman" w:cs="Times New Roman"/>
        <w:color w:val="1B1B1B"/>
        <w:sz w:val="24"/>
        <w:szCs w:val="24"/>
        <w:shd w:val="clear" w:color="auto" w:fill="FFFFFF"/>
      </w:rPr>
      <w:t xml:space="preserve"> </w:t>
    </w:r>
    <w:r w:rsidRPr="0067520C">
      <w:rPr>
        <w:rFonts w:ascii="Times New Roman" w:hAnsi="Times New Roman" w:cs="Times New Roman"/>
        <w:color w:val="1B1B1B"/>
        <w:sz w:val="24"/>
        <w:szCs w:val="24"/>
        <w:shd w:val="clear" w:color="auto" w:fill="FFFFFF"/>
      </w:rPr>
      <w:fldChar w:fldCharType="begin"/>
    </w:r>
    <w:r w:rsidRPr="0067520C">
      <w:rPr>
        <w:rFonts w:ascii="Times New Roman" w:hAnsi="Times New Roman" w:cs="Times New Roman"/>
        <w:color w:val="1B1B1B"/>
        <w:sz w:val="24"/>
        <w:szCs w:val="24"/>
        <w:shd w:val="clear" w:color="auto" w:fill="FFFFFF"/>
      </w:rPr>
      <w:instrText xml:space="preserve"> PAGE   \* MERGEFORMAT </w:instrText>
    </w:r>
    <w:r w:rsidRPr="0067520C">
      <w:rPr>
        <w:rFonts w:ascii="Times New Roman" w:hAnsi="Times New Roman" w:cs="Times New Roman"/>
        <w:color w:val="1B1B1B"/>
        <w:sz w:val="24"/>
        <w:szCs w:val="24"/>
        <w:shd w:val="clear" w:color="auto" w:fill="FFFFFF"/>
      </w:rPr>
      <w:fldChar w:fldCharType="separate"/>
    </w:r>
    <w:r w:rsidR="0001558E">
      <w:rPr>
        <w:rFonts w:ascii="Times New Roman" w:hAnsi="Times New Roman" w:cs="Times New Roman"/>
        <w:noProof/>
        <w:color w:val="1B1B1B"/>
        <w:sz w:val="24"/>
        <w:szCs w:val="24"/>
        <w:shd w:val="clear" w:color="auto" w:fill="FFFFFF"/>
      </w:rPr>
      <w:t>4</w:t>
    </w:r>
    <w:r w:rsidRPr="0067520C">
      <w:rPr>
        <w:rFonts w:ascii="Times New Roman" w:hAnsi="Times New Roman" w:cs="Times New Roman"/>
        <w:color w:val="1B1B1B"/>
        <w:sz w:val="24"/>
        <w:szCs w:val="24"/>
        <w:shd w:val="clear" w:color="auto" w:fill="FFFFFF"/>
      </w:rPr>
      <w:fldChar w:fldCharType="end"/>
    </w:r>
  </w:p>
  <w:p w:rsidR="0067520C" w:rsidRDefault="0067520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20C" w:rsidRPr="0067520C" w:rsidRDefault="0067520C" w:rsidP="0067520C">
    <w:pPr>
      <w:pStyle w:val="Header"/>
      <w:spacing w:line="480" w:lineRule="auto"/>
      <w:rPr>
        <w:rFonts w:ascii="Times New Roman" w:hAnsi="Times New Roman" w:cs="Times New Roman"/>
        <w:sz w:val="24"/>
        <w:szCs w:val="24"/>
      </w:rPr>
    </w:pPr>
    <w:r w:rsidRPr="0067520C">
      <w:rPr>
        <w:rFonts w:ascii="Times New Roman" w:hAnsi="Times New Roman" w:cs="Times New Roman"/>
        <w:sz w:val="24"/>
        <w:szCs w:val="24"/>
      </w:rPr>
      <w:t>Running Head:</w:t>
    </w:r>
    <w:r w:rsidRPr="0067520C">
      <w:rPr>
        <w:rFonts w:ascii="Times New Roman" w:hAnsi="Times New Roman" w:cs="Times New Roman"/>
        <w:color w:val="1B1B1B"/>
        <w:sz w:val="24"/>
        <w:szCs w:val="24"/>
        <w:shd w:val="clear" w:color="auto" w:fill="FFFFFF"/>
      </w:rPr>
      <w:t xml:space="preserve"> BIOMEDICAL TREATMENTS.   </w:t>
    </w:r>
    <w:r>
      <w:rPr>
        <w:rFonts w:ascii="Times New Roman" w:hAnsi="Times New Roman" w:cs="Times New Roman"/>
        <w:color w:val="1B1B1B"/>
        <w:sz w:val="24"/>
        <w:szCs w:val="24"/>
        <w:shd w:val="clear" w:color="auto" w:fill="FFFFFF"/>
      </w:rPr>
      <w:t xml:space="preserve">                 </w:t>
    </w:r>
    <w:r w:rsidRPr="0067520C">
      <w:rPr>
        <w:rFonts w:ascii="Times New Roman" w:hAnsi="Times New Roman" w:cs="Times New Roman"/>
        <w:color w:val="1B1B1B"/>
        <w:sz w:val="24"/>
        <w:szCs w:val="24"/>
        <w:shd w:val="clear" w:color="auto" w:fill="FFFFFF"/>
      </w:rPr>
      <w:t xml:space="preserve">                                                       </w:t>
    </w:r>
    <w:r w:rsidRPr="0067520C">
      <w:rPr>
        <w:rFonts w:ascii="Times New Roman" w:hAnsi="Times New Roman" w:cs="Times New Roman"/>
        <w:color w:val="1B1B1B"/>
        <w:sz w:val="24"/>
        <w:szCs w:val="24"/>
        <w:shd w:val="clear" w:color="auto" w:fill="FFFFFF"/>
      </w:rPr>
      <w:fldChar w:fldCharType="begin"/>
    </w:r>
    <w:r w:rsidRPr="0067520C">
      <w:rPr>
        <w:rFonts w:ascii="Times New Roman" w:hAnsi="Times New Roman" w:cs="Times New Roman"/>
        <w:color w:val="1B1B1B"/>
        <w:sz w:val="24"/>
        <w:szCs w:val="24"/>
        <w:shd w:val="clear" w:color="auto" w:fill="FFFFFF"/>
      </w:rPr>
      <w:instrText xml:space="preserve"> PAGE   \* MERGEFORMAT </w:instrText>
    </w:r>
    <w:r w:rsidRPr="0067520C">
      <w:rPr>
        <w:rFonts w:ascii="Times New Roman" w:hAnsi="Times New Roman" w:cs="Times New Roman"/>
        <w:color w:val="1B1B1B"/>
        <w:sz w:val="24"/>
        <w:szCs w:val="24"/>
        <w:shd w:val="clear" w:color="auto" w:fill="FFFFFF"/>
      </w:rPr>
      <w:fldChar w:fldCharType="separate"/>
    </w:r>
    <w:r w:rsidR="0001558E">
      <w:rPr>
        <w:rFonts w:ascii="Times New Roman" w:hAnsi="Times New Roman" w:cs="Times New Roman"/>
        <w:noProof/>
        <w:color w:val="1B1B1B"/>
        <w:sz w:val="24"/>
        <w:szCs w:val="24"/>
        <w:shd w:val="clear" w:color="auto" w:fill="FFFFFF"/>
      </w:rPr>
      <w:t>1</w:t>
    </w:r>
    <w:r w:rsidRPr="0067520C">
      <w:rPr>
        <w:rFonts w:ascii="Times New Roman" w:hAnsi="Times New Roman" w:cs="Times New Roman"/>
        <w:color w:val="1B1B1B"/>
        <w:sz w:val="24"/>
        <w:szCs w:val="24"/>
        <w:shd w:val="clear" w:color="auto" w:fill="FFFFFF"/>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385AA0"/>
    <w:rsid w:val="0001558E"/>
    <w:rsid w:val="00047F90"/>
    <w:rsid w:val="001246DC"/>
    <w:rsid w:val="0017050D"/>
    <w:rsid w:val="00385AA0"/>
    <w:rsid w:val="005337DA"/>
    <w:rsid w:val="0067520C"/>
    <w:rsid w:val="00762F2B"/>
    <w:rsid w:val="0080725A"/>
    <w:rsid w:val="00927037"/>
    <w:rsid w:val="009963C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63C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752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520C"/>
  </w:style>
  <w:style w:type="paragraph" w:styleId="Footer">
    <w:name w:val="footer"/>
    <w:basedOn w:val="Normal"/>
    <w:link w:val="FooterChar"/>
    <w:uiPriority w:val="99"/>
    <w:semiHidden/>
    <w:unhideWhenUsed/>
    <w:rsid w:val="0067520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7520C"/>
  </w:style>
  <w:style w:type="paragraph" w:styleId="BalloonText">
    <w:name w:val="Balloon Text"/>
    <w:basedOn w:val="Normal"/>
    <w:link w:val="BalloonTextChar"/>
    <w:uiPriority w:val="99"/>
    <w:semiHidden/>
    <w:unhideWhenUsed/>
    <w:rsid w:val="0067520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7520C"/>
    <w:rPr>
      <w:rFonts w:ascii="Tahoma" w:hAnsi="Tahoma" w:cs="Tahoma"/>
      <w:sz w:val="16"/>
      <w:szCs w:val="16"/>
    </w:rPr>
  </w:style>
  <w:style w:type="character" w:styleId="Hyperlink">
    <w:name w:val="Hyperlink"/>
    <w:basedOn w:val="DefaultParagraphFont"/>
    <w:uiPriority w:val="99"/>
    <w:semiHidden/>
    <w:unhideWhenUsed/>
    <w:rsid w:val="0067520C"/>
    <w:rPr>
      <w:color w:val="0000FF"/>
      <w:u w:val="single"/>
    </w:rPr>
  </w:style>
  <w:style w:type="character" w:styleId="FollowedHyperlink">
    <w:name w:val="FollowedHyperlink"/>
    <w:basedOn w:val="DefaultParagraphFont"/>
    <w:uiPriority w:val="99"/>
    <w:semiHidden/>
    <w:unhideWhenUsed/>
    <w:rsid w:val="0080725A"/>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youtube.com/watch?v=w2efaHgJ93A"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P8iph1XjnoY"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566</Words>
  <Characters>3230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2018-02-27T05:14:00Z</dcterms:created>
  <dcterms:modified xsi:type="dcterms:W3CDTF">2018-02-27T05:14:00Z</dcterms:modified>
</cp:coreProperties>
</file>